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B3F02" w14:textId="067B40A1" w:rsidR="00297D03" w:rsidRPr="00C24868" w:rsidRDefault="005D74A2" w:rsidP="00297D03">
      <w:pPr>
        <w:spacing w:after="0" w:line="240" w:lineRule="auto"/>
        <w:rPr>
          <w:rFonts w:ascii="TH Sarabun New" w:hAnsi="TH Sarabun New" w:cs="TH Sarabun New"/>
          <w:sz w:val="28"/>
          <w:cs/>
        </w:rPr>
      </w:pPr>
      <w:r w:rsidRPr="00C24868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2A2C5" wp14:editId="45926616">
                <wp:simplePos x="0" y="0"/>
                <wp:positionH relativeFrom="page">
                  <wp:align>right</wp:align>
                </wp:positionH>
                <wp:positionV relativeFrom="paragraph">
                  <wp:posOffset>-360680</wp:posOffset>
                </wp:positionV>
                <wp:extent cx="655320" cy="541020"/>
                <wp:effectExtent l="0" t="0" r="0" b="0"/>
                <wp:wrapNone/>
                <wp:docPr id="204717352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D9BA0F" w14:textId="455394FE" w:rsidR="005D74A2" w:rsidRDefault="005D74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92A2C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4pt;margin-top:-28.4pt;width:51.6pt;height:42.6pt;z-index:251661312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" fillcolor="white [3201]" stroked="f" strokeweight=".5pt">
                <v:textbox>
                  <w:txbxContent>
                    <w:p w14:paraId="35D9BA0F" w14:textId="455394FE" w:rsidR="005D74A2" w:rsidRDefault="005D74A2"/>
                  </w:txbxContent>
                </v:textbox>
                <w10:wrap anchorx="page"/>
              </v:shape>
            </w:pict>
          </mc:Fallback>
        </mc:AlternateContent>
      </w:r>
      <w:r w:rsidR="00053B99" w:rsidRPr="00C24868">
        <w:rPr>
          <w:rFonts w:ascii="TH Sarabun New" w:hAnsi="TH Sarabun New" w:cs="TH Sarabun New"/>
          <w:sz w:val="28"/>
          <w:cs/>
        </w:rPr>
        <w:t xml:space="preserve">หน่วยงานผู้รับผิดชอบหลัก </w:t>
      </w:r>
      <w:r w:rsidR="00053B99" w:rsidRPr="00C24868">
        <w:rPr>
          <w:rFonts w:ascii="TH Sarabun New" w:hAnsi="TH Sarabun New" w:cs="TH Sarabun New"/>
          <w:sz w:val="28"/>
        </w:rPr>
        <w:t xml:space="preserve">: </w:t>
      </w:r>
      <w:r w:rsidR="008711D1" w:rsidRPr="00C24868">
        <w:rPr>
          <w:rFonts w:ascii="TH Sarabun New" w:hAnsi="TH Sarabun New" w:cs="TH Sarabun New" w:hint="cs"/>
          <w:sz w:val="28"/>
          <w:cs/>
        </w:rPr>
        <w:t>กองบริหารทรัพยากรบุคคล สำนักงานปลัดกระทรวงสาธารณสุข</w:t>
      </w:r>
    </w:p>
    <w:p w14:paraId="04A6166B" w14:textId="5B9C9476" w:rsidR="00053B99" w:rsidRPr="00C24868" w:rsidRDefault="00053B99" w:rsidP="00297D03">
      <w:pPr>
        <w:spacing w:after="0" w:line="240" w:lineRule="auto"/>
        <w:rPr>
          <w:rFonts w:ascii="TH Sarabun New" w:hAnsi="TH Sarabun New" w:cs="TH Sarabun New"/>
          <w:sz w:val="28"/>
        </w:rPr>
      </w:pPr>
      <w:r w:rsidRPr="00C24868">
        <w:rPr>
          <w:rFonts w:ascii="TH Sarabun New" w:hAnsi="TH Sarabun New" w:cs="TH Sarabun New"/>
          <w:sz w:val="28"/>
          <w:cs/>
        </w:rPr>
        <w:t xml:space="preserve">หน่วยงานผู้รับผิดชอบร่วม </w:t>
      </w:r>
      <w:r w:rsidRPr="00C24868">
        <w:rPr>
          <w:rFonts w:ascii="TH Sarabun New" w:hAnsi="TH Sarabun New" w:cs="TH Sarabun New"/>
          <w:sz w:val="28"/>
        </w:rPr>
        <w:t xml:space="preserve">: </w:t>
      </w:r>
      <w:r w:rsidR="007262B6" w:rsidRPr="00C24868">
        <w:rPr>
          <w:rFonts w:ascii="TH Sarabun New" w:hAnsi="TH Sarabun New" w:cs="TH Sarabun New" w:hint="cs"/>
          <w:sz w:val="28"/>
          <w:cs/>
        </w:rPr>
        <w:t>กลุ่มงานบริหารทรัพยากรบุคคล สำนักงานเขตสุขภาพที่ 8</w:t>
      </w:r>
    </w:p>
    <w:p w14:paraId="3901B091" w14:textId="0163096D" w:rsidR="00297D03" w:rsidRPr="00C24868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697B44A9" w14:textId="4F6D4455" w:rsidR="00297D03" w:rsidRPr="00C24868" w:rsidRDefault="00025B2D" w:rsidP="00297D03">
      <w:pPr>
        <w:spacing w:after="0" w:line="240" w:lineRule="auto"/>
        <w:rPr>
          <w:rFonts w:ascii="TH Sarabun New" w:hAnsi="TH Sarabun New" w:cs="TH Sarabun New"/>
          <w:sz w:val="28"/>
        </w:rPr>
      </w:pPr>
      <w:r w:rsidRPr="00C24868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4D5F1" wp14:editId="2DE35164">
                <wp:simplePos x="0" y="0"/>
                <wp:positionH relativeFrom="margin">
                  <wp:align>center</wp:align>
                </wp:positionH>
                <wp:positionV relativeFrom="paragraph">
                  <wp:posOffset>153670</wp:posOffset>
                </wp:positionV>
                <wp:extent cx="9723120" cy="615950"/>
                <wp:effectExtent l="19050" t="0" r="30480" b="12700"/>
                <wp:wrapNone/>
                <wp:docPr id="935078502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3120" cy="61595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E6A14" w14:textId="0D578BE3" w:rsidR="00297D03" w:rsidRDefault="008711D1" w:rsidP="008711D1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       </w:t>
                            </w:r>
                            <w:r w:rsidR="00C4043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แผนงาน</w:t>
                            </w:r>
                            <w:r w:rsidR="00297D03" w:rsidRPr="00053B9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ที่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5 ด้านการสร้างขวัญกำลังใจบุคลากร</w:t>
                            </w:r>
                          </w:p>
                          <w:p w14:paraId="29E72DD0" w14:textId="7813CD62" w:rsidR="00297D03" w:rsidRPr="00297D03" w:rsidRDefault="008711D1" w:rsidP="008711D1">
                            <w:pPr>
                              <w:spacing w:after="0" w:line="240" w:lineRule="auto"/>
                              <w:rPr>
                                <w:rFonts w:ascii="TH SarabunPSK" w:hAnsi="TH SarabunPSK" w:cs="TH SarabunPSK" w:hint="cs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       </w:t>
                            </w:r>
                            <w:r w:rsidR="00297D03" w:rsidRPr="00053B9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โครงการ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   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การสร้างขวัญกำลังใจบุคลากร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4D5F1" id="สี่เหลี่ยมคางหมู 1" o:spid="_x0000_s1027" style="position:absolute;margin-left:0;margin-top:12.1pt;width:765.6pt;height:48.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coordsize="9723120,615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" adj="-11796480,,5400" path="m,615950l153988,,9569133,r153987,615950l,615950xe" fillcolor="white [3201]" strokecolor="black [3200]" strokeweight="1pt">
                <v:stroke joinstyle="miter"/>
                <v:formulas/>
                <v:path arrowok="t" o:connecttype="custom" o:connectlocs="0,615950;153988,0;9569133,0;9723120,615950;0,615950" o:connectangles="0,0,0,0,0" textboxrect="0,0,9723120,615950"/>
                <v:textbox>
                  <w:txbxContent>
                    <w:p w14:paraId="4E0E6A14" w14:textId="0D578BE3" w:rsidR="00297D03" w:rsidRDefault="008711D1" w:rsidP="008711D1">
                      <w:pPr>
                        <w:spacing w:after="0" w:line="240" w:lineRule="auto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       </w:t>
                      </w:r>
                      <w:r w:rsidR="00C40438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แผนงาน</w:t>
                      </w:r>
                      <w:r w:rsidR="00297D03" w:rsidRPr="00053B9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ที่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5 ด้านการสร้างขวัญกำลังใจบุคลากร</w:t>
                      </w:r>
                    </w:p>
                    <w:p w14:paraId="29E72DD0" w14:textId="7813CD62" w:rsidR="00297D03" w:rsidRPr="00297D03" w:rsidRDefault="008711D1" w:rsidP="008711D1">
                      <w:pPr>
                        <w:spacing w:after="0" w:line="240" w:lineRule="auto"/>
                        <w:rPr>
                          <w:rFonts w:ascii="TH SarabunPSK" w:hAnsi="TH SarabunPSK" w:cs="TH SarabunPSK" w:hint="cs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       </w:t>
                      </w:r>
                      <w:r w:rsidR="00297D03" w:rsidRPr="00053B99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โครงการ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   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การสร้างขวัญกำลังใจบุคลากร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114BDB" w14:textId="255C2C8E" w:rsidR="00297D03" w:rsidRPr="00C24868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tbl>
      <w:tblPr>
        <w:tblStyle w:val="a3"/>
        <w:tblpPr w:leftFromText="180" w:rightFromText="180" w:vertAnchor="page" w:horzAnchor="margin" w:tblpY="2785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331"/>
        <w:gridCol w:w="3331"/>
        <w:gridCol w:w="3332"/>
      </w:tblGrid>
      <w:tr w:rsidR="00C24868" w:rsidRPr="00C24868" w14:paraId="5E4448BF" w14:textId="77777777" w:rsidTr="009C6CC8">
        <w:tc>
          <w:tcPr>
            <w:tcW w:w="1271" w:type="dxa"/>
          </w:tcPr>
          <w:p w14:paraId="7C98A05F" w14:textId="48ECFF67" w:rsidR="00617C05" w:rsidRPr="00C24868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C24868">
              <w:rPr>
                <w:rFonts w:ascii="TH Sarabun New" w:hAnsi="TH Sarabun New" w:cs="TH Sarabun New"/>
                <w:b/>
                <w:bCs/>
                <w:sz w:val="28"/>
                <w:cs/>
              </w:rPr>
              <w:t>เป้าหมาย</w:t>
            </w:r>
            <w:r w:rsidR="00466318" w:rsidRPr="00C24868">
              <w:rPr>
                <w:rFonts w:ascii="TH Sarabun New" w:hAnsi="TH Sarabun New" w:cs="TH Sarabun New"/>
                <w:b/>
                <w:bCs/>
                <w:sz w:val="28"/>
                <w:cs/>
              </w:rPr>
              <w:t>/</w:t>
            </w:r>
            <w:r w:rsidRPr="00C24868">
              <w:rPr>
                <w:rFonts w:ascii="TH Sarabun New" w:hAnsi="TH Sarabun New" w:cs="TH Sarabun New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3325" w:type="dxa"/>
            <w:gridSpan w:val="4"/>
            <w:vAlign w:val="center"/>
          </w:tcPr>
          <w:p w14:paraId="66E396E6" w14:textId="77777777" w:rsidR="004A7A7E" w:rsidRPr="00C24868" w:rsidRDefault="004A7A7E" w:rsidP="004A7A7E">
            <w:p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/>
                <w:sz w:val="28"/>
                <w:cs/>
              </w:rPr>
              <w:t>เป้าหมาย : หน่วยงานสังกัดสำนักงานปลัดกระทรวงสาธารณสุขทุกแห่ง (สสจ./รพศ./รพท./รพช./รพ.สต.) ในเขตสุขภาพที่ 8</w:t>
            </w:r>
          </w:p>
          <w:p w14:paraId="4420EBF1" w14:textId="77777777" w:rsidR="004A7A7E" w:rsidRPr="00C24868" w:rsidRDefault="004A7A7E" w:rsidP="004A7A7E">
            <w:p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/>
                <w:sz w:val="28"/>
                <w:cs/>
              </w:rPr>
              <w:t xml:space="preserve">ตัวชี้วัด : 1. อกพ.กระทรวงสาธารณสุข อนุมัติการกำหนดตำแหน่งในระดับที่สูงขึ้น พยาบาลวิชาชีพ ระดับชำนาญการพิเศษ </w:t>
            </w:r>
          </w:p>
          <w:p w14:paraId="064D4B09" w14:textId="3E085617" w:rsidR="00892845" w:rsidRPr="00C24868" w:rsidRDefault="004A7A7E" w:rsidP="004A7A7E">
            <w:pPr>
              <w:rPr>
                <w:rFonts w:ascii="TH Sarabun New" w:hAnsi="TH Sarabun New" w:cs="TH Sarabun New"/>
                <w:sz w:val="28"/>
                <w:cs/>
              </w:rPr>
            </w:pPr>
            <w:r w:rsidRPr="00C24868">
              <w:rPr>
                <w:rFonts w:ascii="TH Sarabun New" w:hAnsi="TH Sarabun New" w:cs="TH Sarabun New"/>
                <w:sz w:val="28"/>
                <w:cs/>
              </w:rPr>
              <w:t xml:space="preserve">           2. ผู้ผ่านการประเมินบุคคลได้รับการแต่งตั้งให้ดำรงตำแหน่งที่สูงขึ้น สายงานพยาบาลวิชาชีพ ระดับชำนาญการพิเศษ ไม่น้อยกว่าร้อยละ 60</w:t>
            </w:r>
          </w:p>
        </w:tc>
      </w:tr>
      <w:tr w:rsidR="00C24868" w:rsidRPr="00C24868" w14:paraId="46D137BE" w14:textId="77777777" w:rsidTr="009C6CC8">
        <w:tc>
          <w:tcPr>
            <w:tcW w:w="1271" w:type="dxa"/>
          </w:tcPr>
          <w:p w14:paraId="7CA7B53A" w14:textId="77777777" w:rsidR="00617C05" w:rsidRPr="00C24868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C24868">
              <w:rPr>
                <w:rFonts w:ascii="TH Sarabun New" w:hAnsi="TH Sarabun New" w:cs="TH Sarabun New"/>
                <w:b/>
                <w:bCs/>
                <w:sz w:val="28"/>
                <w:cs/>
              </w:rPr>
              <w:t>สถานการณ์/</w:t>
            </w:r>
          </w:p>
          <w:p w14:paraId="48E07D36" w14:textId="77777777" w:rsidR="00617C05" w:rsidRPr="00C24868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C24868">
              <w:rPr>
                <w:rFonts w:ascii="TH Sarabun New" w:hAnsi="TH Sarabun New" w:cs="TH Sarabun New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3325" w:type="dxa"/>
            <w:gridSpan w:val="4"/>
            <w:vAlign w:val="center"/>
          </w:tcPr>
          <w:p w14:paraId="670FCABD" w14:textId="18060E64" w:rsidR="004A7A7E" w:rsidRPr="00C24868" w:rsidRDefault="004A7A7E" w:rsidP="004A7A7E">
            <w:p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t>เขตสุขภาพที่ 8  ดำเนิน</w:t>
            </w:r>
            <w:r w:rsidRPr="00C24868">
              <w:rPr>
                <w:rFonts w:ascii="TH Sarabun New" w:hAnsi="TH Sarabun New" w:cs="TH Sarabun New"/>
                <w:sz w:val="28"/>
                <w:cs/>
              </w:rPr>
              <w:t xml:space="preserve">การกำหนดตำแหน่งในระดับที่สูงขึ้น สายงานพยาบาลวิชาชีพ </w:t>
            </w:r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จำนวน 893 อัตรา (ขาขึ้น) </w:t>
            </w:r>
          </w:p>
          <w:p w14:paraId="6730664B" w14:textId="63E1B4DC" w:rsidR="00892845" w:rsidRPr="00C24868" w:rsidRDefault="004A7A7E" w:rsidP="004A7A7E">
            <w:pPr>
              <w:rPr>
                <w:rFonts w:ascii="TH Sarabun New" w:hAnsi="TH Sarabun New" w:cs="TH Sarabun New"/>
                <w:sz w:val="28"/>
                <w:cs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t>แยกจำนวน รายจังหวัดเติมข้อมูล</w:t>
            </w:r>
          </w:p>
        </w:tc>
      </w:tr>
      <w:tr w:rsidR="00C24868" w:rsidRPr="00C24868" w14:paraId="4730EA8A" w14:textId="77777777" w:rsidTr="009C6CC8">
        <w:tc>
          <w:tcPr>
            <w:tcW w:w="1271" w:type="dxa"/>
          </w:tcPr>
          <w:p w14:paraId="63544E76" w14:textId="77777777" w:rsidR="009C6CC8" w:rsidRPr="00C24868" w:rsidRDefault="009C6CC8" w:rsidP="009C6CC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C24868">
              <w:rPr>
                <w:rFonts w:ascii="TH Sarabun New" w:hAnsi="TH Sarabun New" w:cs="TH Sarabun New"/>
                <w:b/>
                <w:bCs/>
                <w:sz w:val="28"/>
              </w:rPr>
              <w:t>GAP</w:t>
            </w:r>
          </w:p>
        </w:tc>
        <w:tc>
          <w:tcPr>
            <w:tcW w:w="13325" w:type="dxa"/>
            <w:gridSpan w:val="4"/>
            <w:vAlign w:val="center"/>
          </w:tcPr>
          <w:p w14:paraId="67AD3DAB" w14:textId="77777777" w:rsidR="009C6CC8" w:rsidRPr="00C24868" w:rsidRDefault="009C6CC8" w:rsidP="009C6CC8">
            <w:pPr>
              <w:rPr>
                <w:rFonts w:ascii="TH Sarabun New" w:hAnsi="TH Sarabun New" w:cs="TH Sarabun New"/>
                <w:sz w:val="28"/>
                <w:cs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  1. มีชกพ. แล้ว จำนวน 16 อัตรา</w:t>
            </w:r>
            <w:r w:rsidRPr="00C24868">
              <w:rPr>
                <w:rFonts w:ascii="TH Sarabun New" w:hAnsi="TH Sarabun New" w:cs="TH Sarabun New"/>
                <w:sz w:val="28"/>
              </w:rPr>
              <w:t xml:space="preserve"> </w:t>
            </w:r>
            <w:r w:rsidRPr="00C24868">
              <w:rPr>
                <w:rFonts w:ascii="TH Sarabun New" w:hAnsi="TH Sarabun New" w:cs="TH Sarabun New" w:hint="cs"/>
                <w:sz w:val="28"/>
                <w:cs/>
              </w:rPr>
              <w:t>ขอกำหนดตำแหน่งเป็นระดับสูงขึ้นเพิ่มไม่ได้</w:t>
            </w:r>
          </w:p>
          <w:p w14:paraId="7C23A9ED" w14:textId="77777777" w:rsidR="009C6CC8" w:rsidRPr="00C24868" w:rsidRDefault="009C6CC8" w:rsidP="009C6CC8">
            <w:p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  2. ไม่ผ่านการตรวจคุณสมบัติตามหลักเกณฑ์ เช่น  </w:t>
            </w:r>
          </w:p>
          <w:p w14:paraId="7F3ADD02" w14:textId="77777777" w:rsidR="009C6CC8" w:rsidRPr="00C24868" w:rsidRDefault="009C6CC8" w:rsidP="009C6CC8">
            <w:pPr>
              <w:rPr>
                <w:rFonts w:ascii="TH Sarabun New" w:hAnsi="TH Sarabun New" w:cs="TH Sarabun New"/>
                <w:sz w:val="28"/>
                <w:cs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      2.1</w:t>
            </w:r>
            <w:r w:rsidRPr="00C24868">
              <w:rPr>
                <w:rFonts w:ascii="TH Sarabun New" w:hAnsi="TH Sarabun New" w:cs="TH Sarabun New"/>
                <w:sz w:val="28"/>
                <w:cs/>
              </w:rPr>
              <w:t xml:space="preserve"> ข้อมูลตำแหน่ง จ.18 และอัตรากำลังไม่ตรงกันกับ งาน กลุ่มงาน หน่วยงาน ที่ขอกำหนด </w:t>
            </w:r>
          </w:p>
          <w:p w14:paraId="103D95EF" w14:textId="77777777" w:rsidR="009C6CC8" w:rsidRPr="00C24868" w:rsidRDefault="009C6CC8" w:rsidP="009C6CC8">
            <w:p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/>
                <w:sz w:val="28"/>
                <w:cs/>
              </w:rPr>
              <w:t xml:space="preserve">    </w:t>
            </w:r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     </w:t>
            </w:r>
            <w:r w:rsidRPr="00C24868">
              <w:rPr>
                <w:rFonts w:ascii="TH Sarabun New" w:hAnsi="TH Sarabun New" w:cs="TH Sarabun New"/>
                <w:sz w:val="28"/>
                <w:cs/>
              </w:rPr>
              <w:t xml:space="preserve">  - ตำแหน่งที่นำมากำหนดเป็นระดับสูงขึ้น</w:t>
            </w:r>
          </w:p>
          <w:p w14:paraId="25AD9D36" w14:textId="77777777" w:rsidR="009C6CC8" w:rsidRPr="00C24868" w:rsidRDefault="009C6CC8" w:rsidP="009C6CC8">
            <w:p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/>
                <w:sz w:val="28"/>
                <w:cs/>
              </w:rPr>
              <w:t xml:space="preserve">     </w:t>
            </w:r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     </w:t>
            </w:r>
            <w:r w:rsidRPr="00C24868">
              <w:rPr>
                <w:rFonts w:ascii="TH Sarabun New" w:hAnsi="TH Sarabun New" w:cs="TH Sarabun New"/>
                <w:sz w:val="28"/>
                <w:cs/>
              </w:rPr>
              <w:t xml:space="preserve"> - ตำแหน่งของผู้ใต้บังคับบัญชา</w:t>
            </w:r>
          </w:p>
          <w:p w14:paraId="1074DA9D" w14:textId="77777777" w:rsidR="009C6CC8" w:rsidRPr="00C24868" w:rsidRDefault="009C6CC8" w:rsidP="009C6CC8">
            <w:p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      </w:t>
            </w:r>
            <w:r w:rsidRPr="00C24868">
              <w:rPr>
                <w:rFonts w:ascii="TH Sarabun New" w:hAnsi="TH Sarabun New" w:cs="TH Sarabun New"/>
                <w:sz w:val="28"/>
                <w:cs/>
              </w:rPr>
              <w:t>2.</w:t>
            </w:r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2 </w:t>
            </w:r>
            <w:r w:rsidRPr="00C24868">
              <w:rPr>
                <w:rFonts w:ascii="TH Sarabun New" w:hAnsi="TH Sarabun New" w:cs="TH Sarabun New"/>
                <w:sz w:val="28"/>
                <w:cs/>
              </w:rPr>
              <w:t>จำนวนผู้ใต้บังคับบัญชา ไม่ครบตามที่หนังสือ 148 กำหนดหรือไม่</w:t>
            </w:r>
          </w:p>
          <w:p w14:paraId="6DF38323" w14:textId="77777777" w:rsidR="009C6CC8" w:rsidRPr="00C24868" w:rsidRDefault="009C6CC8" w:rsidP="009C6CC8">
            <w:p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      2.3</w:t>
            </w:r>
            <w:r w:rsidRPr="00C24868">
              <w:rPr>
                <w:rFonts w:ascii="TH Sarabun New" w:hAnsi="TH Sarabun New" w:cs="TH Sarabun New"/>
                <w:sz w:val="28"/>
                <w:cs/>
              </w:rPr>
              <w:t xml:space="preserve"> ไม่ดำเนินการออกคำสั่งย้าย หลังจาก อ.ก.พ.สป. มีมติอนุมัติให้ตัดโอนตำแหน่ง และไม่บันทึกคำสั่งในระบบ</w:t>
            </w:r>
          </w:p>
          <w:p w14:paraId="31FAC835" w14:textId="77777777" w:rsidR="009C6CC8" w:rsidRPr="00C24868" w:rsidRDefault="009C6CC8" w:rsidP="009C6CC8">
            <w:p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      2.4</w:t>
            </w:r>
            <w:r w:rsidRPr="00C24868">
              <w:rPr>
                <w:rFonts w:ascii="TH Sarabun New" w:hAnsi="TH Sarabun New" w:cs="TH Sarabun New"/>
                <w:sz w:val="28"/>
                <w:cs/>
              </w:rPr>
              <w:t xml:space="preserve"> ข้อมูลตำแหน่ง ตามอัตรากำลังยังเป็นโครงสร้างเดิม</w:t>
            </w:r>
          </w:p>
          <w:p w14:paraId="20B44F65" w14:textId="565C5EE3" w:rsidR="009C6CC8" w:rsidRPr="00C24868" w:rsidRDefault="009C6CC8" w:rsidP="009C6CC8">
            <w:p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      2.5 </w:t>
            </w:r>
            <w:r w:rsidRPr="00C24868">
              <w:rPr>
                <w:rFonts w:ascii="TH Sarabun New" w:hAnsi="TH Sarabun New" w:cs="TH Sarabun New"/>
                <w:sz w:val="28"/>
                <w:cs/>
              </w:rPr>
              <w:t>ไม่ตรวจสอบการเกลี่ยตำแหน่งที่อยู่ระหว่างดำเนินการขอกำหนดตำแหน่งสูงขึ้น จึงทำให้มีการยกเลิกมติ อ.ก.พ.สป.</w:t>
            </w:r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</w:p>
          <w:p w14:paraId="6B982784" w14:textId="4056AC3C" w:rsidR="009C6CC8" w:rsidRPr="00C24868" w:rsidRDefault="009C6CC8" w:rsidP="009C6CC8">
            <w:p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 3. ผู้ปฏิบัติงานไม่มีความรู้ความเข้าใจ การกำหนดตำแหน่งสูงขึ้น สายงานพยาบาลวิชาชีพ ที่เกี่ยวกับหนังสือนร. 148 </w:t>
            </w:r>
          </w:p>
        </w:tc>
      </w:tr>
      <w:tr w:rsidR="00C24868" w:rsidRPr="00C24868" w14:paraId="0FF2C989" w14:textId="77777777" w:rsidTr="009C6CC8">
        <w:tc>
          <w:tcPr>
            <w:tcW w:w="1271" w:type="dxa"/>
          </w:tcPr>
          <w:p w14:paraId="3AA28614" w14:textId="77777777" w:rsidR="009C6CC8" w:rsidRPr="00C24868" w:rsidRDefault="009C6CC8" w:rsidP="009C6CC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C24868">
              <w:rPr>
                <w:rFonts w:ascii="TH Sarabun New" w:hAnsi="TH Sarabun New" w:cs="TH Sarabun New"/>
                <w:b/>
                <w:bCs/>
                <w:sz w:val="28"/>
                <w:cs/>
              </w:rPr>
              <w:t>ยุทธศาสตร์/</w:t>
            </w:r>
          </w:p>
          <w:p w14:paraId="07FE6DDC" w14:textId="77777777" w:rsidR="009C6CC8" w:rsidRPr="00C24868" w:rsidRDefault="009C6CC8" w:rsidP="009C6CC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C24868">
              <w:rPr>
                <w:rFonts w:ascii="TH Sarabun New" w:hAnsi="TH Sarabun New" w:cs="TH Sarabun New"/>
                <w:b/>
                <w:bCs/>
                <w:sz w:val="28"/>
                <w:cs/>
              </w:rPr>
              <w:t>มาตรการ</w:t>
            </w:r>
          </w:p>
        </w:tc>
        <w:tc>
          <w:tcPr>
            <w:tcW w:w="3331" w:type="dxa"/>
            <w:vAlign w:val="center"/>
          </w:tcPr>
          <w:p w14:paraId="46C93410" w14:textId="785F45CD" w:rsidR="009C6CC8" w:rsidRPr="00C24868" w:rsidRDefault="009C6CC8" w:rsidP="009C6CC8">
            <w:p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/>
                <w:sz w:val="28"/>
                <w:cs/>
              </w:rPr>
              <w:t xml:space="preserve">กลยุทธ์ที่ 1 </w:t>
            </w:r>
            <w:r w:rsidRPr="00C24868">
              <w:rPr>
                <w:rFonts w:ascii="TH Sarabun New" w:hAnsi="TH Sarabun New" w:cs="TH Sarabun New"/>
                <w:sz w:val="28"/>
              </w:rPr>
              <w:t xml:space="preserve">: </w:t>
            </w:r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พัฒนาระบบการจัดการความรู้ การบริหารตำแหน่ง การกำหนดตำแหน่งเป็นระดับสูงขึ้นและการประเมินผลงานวิชาการ </w:t>
            </w:r>
          </w:p>
        </w:tc>
        <w:tc>
          <w:tcPr>
            <w:tcW w:w="3331" w:type="dxa"/>
            <w:vAlign w:val="center"/>
          </w:tcPr>
          <w:p w14:paraId="2FDF2AEC" w14:textId="04D4BDAC" w:rsidR="009C6CC8" w:rsidRPr="00C24868" w:rsidRDefault="009C6CC8" w:rsidP="009C6CC8">
            <w:pPr>
              <w:rPr>
                <w:rFonts w:ascii="TH Sarabun New" w:hAnsi="TH Sarabun New" w:cs="TH Sarabun New"/>
                <w:sz w:val="28"/>
                <w:cs/>
              </w:rPr>
            </w:pPr>
            <w:r w:rsidRPr="00C24868">
              <w:rPr>
                <w:rFonts w:ascii="TH Sarabun New" w:hAnsi="TH Sarabun New" w:cs="TH Sarabun New"/>
                <w:sz w:val="28"/>
                <w:cs/>
              </w:rPr>
              <w:t xml:space="preserve">กลยุทธ์ที่ </w:t>
            </w:r>
            <w:r w:rsidRPr="00C24868">
              <w:rPr>
                <w:rFonts w:ascii="TH Sarabun New" w:hAnsi="TH Sarabun New" w:cs="TH Sarabun New"/>
                <w:sz w:val="28"/>
              </w:rPr>
              <w:t>2</w:t>
            </w:r>
            <w:r w:rsidRPr="00C24868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C24868">
              <w:rPr>
                <w:rFonts w:ascii="TH Sarabun New" w:hAnsi="TH Sarabun New" w:cs="TH Sarabun New"/>
                <w:sz w:val="28"/>
              </w:rPr>
              <w:t xml:space="preserve">: </w:t>
            </w:r>
            <w:r w:rsidRPr="00C24868">
              <w:rPr>
                <w:rFonts w:ascii="TH Sarabun New" w:hAnsi="TH Sarabun New" w:cs="TH Sarabun New" w:hint="cs"/>
                <w:sz w:val="28"/>
                <w:cs/>
              </w:rPr>
              <w:t>พัฒนาศักยภาพบุคลากรด้านการดำเนินงานประเมินผลงานวิชาการ</w:t>
            </w:r>
          </w:p>
        </w:tc>
        <w:tc>
          <w:tcPr>
            <w:tcW w:w="3331" w:type="dxa"/>
            <w:vAlign w:val="center"/>
          </w:tcPr>
          <w:p w14:paraId="1F7E62CC" w14:textId="0B4508A3" w:rsidR="009C6CC8" w:rsidRPr="00C24868" w:rsidRDefault="009C6CC8" w:rsidP="009C6CC8">
            <w:pPr>
              <w:rPr>
                <w:rFonts w:ascii="TH Sarabun New" w:hAnsi="TH Sarabun New" w:cs="TH Sarabun New"/>
                <w:sz w:val="28"/>
                <w:cs/>
              </w:rPr>
            </w:pPr>
            <w:r w:rsidRPr="00C24868">
              <w:rPr>
                <w:rFonts w:ascii="TH Sarabun New" w:hAnsi="TH Sarabun New" w:cs="TH Sarabun New"/>
                <w:sz w:val="28"/>
                <w:cs/>
              </w:rPr>
              <w:t xml:space="preserve">กลยุทธ์ที่ </w:t>
            </w:r>
            <w:r w:rsidRPr="00C24868">
              <w:rPr>
                <w:rFonts w:ascii="TH Sarabun New" w:hAnsi="TH Sarabun New" w:cs="TH Sarabun New"/>
                <w:sz w:val="28"/>
              </w:rPr>
              <w:t>3</w:t>
            </w:r>
            <w:r w:rsidRPr="00C24868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C24868">
              <w:rPr>
                <w:rFonts w:ascii="TH Sarabun New" w:hAnsi="TH Sarabun New" w:cs="TH Sarabun New"/>
                <w:sz w:val="28"/>
              </w:rPr>
              <w:t xml:space="preserve">: </w:t>
            </w:r>
            <w:r w:rsidRPr="00C24868">
              <w:rPr>
                <w:rFonts w:ascii="TH Sarabun New" w:hAnsi="TH Sarabun New" w:cs="TH Sarabun New" w:hint="cs"/>
                <w:sz w:val="28"/>
                <w:cs/>
              </w:rPr>
              <w:t>พัฒนากลไก การสนับสนุนการนำเสนอผลงานวิชาการในระดับพื้นที่</w:t>
            </w:r>
          </w:p>
        </w:tc>
        <w:tc>
          <w:tcPr>
            <w:tcW w:w="3332" w:type="dxa"/>
            <w:vAlign w:val="center"/>
          </w:tcPr>
          <w:p w14:paraId="4EA0F564" w14:textId="2A7D097F" w:rsidR="009C6CC8" w:rsidRPr="00C24868" w:rsidRDefault="009C6CC8" w:rsidP="009C6CC8">
            <w:pPr>
              <w:rPr>
                <w:rFonts w:ascii="TH Sarabun New" w:hAnsi="TH Sarabun New" w:cs="TH Sarabun New"/>
                <w:sz w:val="28"/>
                <w:cs/>
              </w:rPr>
            </w:pPr>
            <w:r w:rsidRPr="00C24868">
              <w:rPr>
                <w:rFonts w:ascii="TH Sarabun New" w:hAnsi="TH Sarabun New" w:cs="TH Sarabun New"/>
                <w:sz w:val="28"/>
                <w:cs/>
              </w:rPr>
              <w:t xml:space="preserve">กลยุทธ์ที่ </w:t>
            </w:r>
            <w:r w:rsidRPr="00C24868">
              <w:rPr>
                <w:rFonts w:ascii="TH Sarabun New" w:hAnsi="TH Sarabun New" w:cs="TH Sarabun New"/>
                <w:sz w:val="28"/>
              </w:rPr>
              <w:t>4</w:t>
            </w:r>
            <w:r w:rsidRPr="00C24868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C24868">
              <w:rPr>
                <w:rFonts w:ascii="TH Sarabun New" w:hAnsi="TH Sarabun New" w:cs="TH Sarabun New"/>
                <w:sz w:val="28"/>
              </w:rPr>
              <w:t xml:space="preserve">: </w:t>
            </w:r>
            <w:r w:rsidRPr="00C24868">
              <w:rPr>
                <w:rFonts w:ascii="TH Sarabun New" w:hAnsi="TH Sarabun New" w:cs="TH Sarabun New" w:hint="cs"/>
                <w:sz w:val="28"/>
                <w:cs/>
              </w:rPr>
              <w:t>กำกับ ติดตาม และประเมินผล</w:t>
            </w:r>
          </w:p>
        </w:tc>
      </w:tr>
      <w:tr w:rsidR="00C24868" w:rsidRPr="00C24868" w14:paraId="71BB3123" w14:textId="77777777" w:rsidTr="009C6CC8">
        <w:tc>
          <w:tcPr>
            <w:tcW w:w="1271" w:type="dxa"/>
          </w:tcPr>
          <w:p w14:paraId="702A35D4" w14:textId="77777777" w:rsidR="009C6CC8" w:rsidRPr="00C24868" w:rsidRDefault="009C6CC8" w:rsidP="009C6CC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C24868">
              <w:rPr>
                <w:rFonts w:ascii="TH Sarabun New" w:hAnsi="TH Sarabun New" w:cs="TH Sarabun New"/>
                <w:b/>
                <w:bCs/>
                <w:sz w:val="28"/>
                <w:cs/>
              </w:rPr>
              <w:t>กิจกรรมหลัก</w:t>
            </w:r>
          </w:p>
        </w:tc>
        <w:tc>
          <w:tcPr>
            <w:tcW w:w="3331" w:type="dxa"/>
            <w:vAlign w:val="center"/>
          </w:tcPr>
          <w:p w14:paraId="5D9EFA86" w14:textId="0968E020" w:rsidR="009C6CC8" w:rsidRPr="00C24868" w:rsidRDefault="009C6CC8" w:rsidP="009C6CC8">
            <w:p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t>1. ชี้แจงการกำหนดตำแหน่งสูงขึ้น</w:t>
            </w:r>
            <w:r w:rsidRPr="00C24868">
              <w:rPr>
                <w:rFonts w:ascii="TH Sarabun New" w:hAnsi="TH Sarabun New" w:cs="TH Sarabun New"/>
                <w:sz w:val="28"/>
              </w:rPr>
              <w:t xml:space="preserve"> </w:t>
            </w:r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ระเบียบหลักเกณฑ์ที่เกี่ยวข้อง </w:t>
            </w:r>
          </w:p>
          <w:p w14:paraId="6235029C" w14:textId="3F848D50" w:rsidR="009C6CC8" w:rsidRPr="00C24868" w:rsidRDefault="009C6CC8" w:rsidP="009C6CC8">
            <w:p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t>2. จัดทำแผนการประเมินผลงานวิชาการให้แล้วเสร็จภายใน 6 เดือน</w:t>
            </w:r>
          </w:p>
          <w:p w14:paraId="565D4E4D" w14:textId="2183B280" w:rsidR="009C6CC8" w:rsidRPr="00C24868" w:rsidRDefault="009C6CC8" w:rsidP="009C6CC8">
            <w:p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lastRenderedPageBreak/>
              <w:t>2. จัดทำข้อเสนอการปรับปรุงรูปแบบ     วิธี ประเมินผลงานวิชาการ</w:t>
            </w:r>
          </w:p>
          <w:p w14:paraId="250EC080" w14:textId="17386B01" w:rsidR="009C6CC8" w:rsidRPr="00C24868" w:rsidRDefault="009C6CC8" w:rsidP="009C6CC8">
            <w:pPr>
              <w:rPr>
                <w:rFonts w:ascii="TH Sarabun New" w:hAnsi="TH Sarabun New" w:cs="TH Sarabun New"/>
                <w:sz w:val="28"/>
                <w:cs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3. จัดทำแผนงานโครงการเพื่ออบรมพัฒนาความรู้ความเข้าใจการดำเนินการคัดเลือก และการประเมินผลงานวิชาการ  </w:t>
            </w:r>
          </w:p>
          <w:p w14:paraId="5491C247" w14:textId="7A93AFB1" w:rsidR="009C6CC8" w:rsidRPr="00C24868" w:rsidRDefault="009C6CC8" w:rsidP="009C6CC8">
            <w:pPr>
              <w:rPr>
                <w:rFonts w:ascii="TH Sarabun New" w:hAnsi="TH Sarabun New" w:cs="TH Sarabun New"/>
                <w:sz w:val="28"/>
                <w:cs/>
              </w:rPr>
            </w:pPr>
            <w:r w:rsidRPr="00C24868">
              <w:rPr>
                <w:rFonts w:ascii="TH Sarabun New" w:hAnsi="TH Sarabun New" w:cs="TH Sarabun New"/>
                <w:sz w:val="28"/>
              </w:rPr>
              <w:t xml:space="preserve">4. </w:t>
            </w:r>
            <w:r w:rsidRPr="00C24868">
              <w:rPr>
                <w:rFonts w:ascii="TH Sarabun New" w:hAnsi="TH Sarabun New" w:cs="TH Sarabun New" w:hint="cs"/>
                <w:sz w:val="28"/>
                <w:cs/>
              </w:rPr>
              <w:t>จัดทำข้อมูลการกำหนดตำแหน่ง ข้อมูลผู้ได้รับการคัดเลือกเพื่อติดตามการส่งผลงานวิชาการ</w:t>
            </w:r>
          </w:p>
          <w:p w14:paraId="7EE7F484" w14:textId="0EC81250" w:rsidR="009C6CC8" w:rsidRPr="00C24868" w:rsidRDefault="009C6CC8" w:rsidP="009C6CC8">
            <w:p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/>
                <w:sz w:val="28"/>
              </w:rPr>
              <w:t xml:space="preserve">5. </w:t>
            </w:r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ประชุมชี้แจงแนวทางการประเมินผลงานวิชาการ </w:t>
            </w:r>
          </w:p>
          <w:p w14:paraId="19CA16C7" w14:textId="4E1C239F" w:rsidR="009C6CC8" w:rsidRPr="00C24868" w:rsidRDefault="009C6CC8" w:rsidP="009C6CC8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  <w:vAlign w:val="center"/>
          </w:tcPr>
          <w:p w14:paraId="662F14CB" w14:textId="6CC3543D" w:rsidR="009C6CC8" w:rsidRPr="00C24868" w:rsidRDefault="009C6CC8" w:rsidP="009C6CC8">
            <w:pPr>
              <w:pStyle w:val="a4"/>
              <w:numPr>
                <w:ilvl w:val="0"/>
                <w:numId w:val="3"/>
              </w:num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lastRenderedPageBreak/>
              <w:t>ประชุมบุคลากรเพื่อเตรียมความพร้อมการดำเนินการคัดเลือกข้าราชการพลเรือนที่จะเข้ารับการประเมินผลงานเพื่อแต่งตั้งให้</w:t>
            </w:r>
            <w:r w:rsidRPr="00C24868">
              <w:rPr>
                <w:rFonts w:ascii="TH Sarabun New" w:hAnsi="TH Sarabun New" w:cs="TH Sarabun New" w:hint="cs"/>
                <w:sz w:val="28"/>
                <w:cs/>
              </w:rPr>
              <w:lastRenderedPageBreak/>
              <w:t xml:space="preserve">ดำรงตำแหน่งพยาบาลวิชาชีพ ระดับชำนาญการพิเศษ </w:t>
            </w:r>
            <w:r w:rsidRPr="00C24868">
              <w:rPr>
                <w:rFonts w:ascii="TH Sarabun New" w:hAnsi="TH Sarabun New" w:cs="TH Sarabun New"/>
                <w:sz w:val="28"/>
                <w:cs/>
              </w:rPr>
              <w:br/>
            </w:r>
            <w:r w:rsidRPr="00C24868">
              <w:rPr>
                <w:rFonts w:ascii="TH Sarabun New" w:hAnsi="TH Sarabun New" w:cs="TH Sarabun New"/>
                <w:sz w:val="28"/>
              </w:rPr>
              <w:t xml:space="preserve">2. </w:t>
            </w:r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อบรมบุคลากรในการจัดทำผลงานเพื่อประเมินผลงานวิชาการ </w:t>
            </w:r>
          </w:p>
          <w:p w14:paraId="7D277FD8" w14:textId="69B2128C" w:rsidR="009C6CC8" w:rsidRPr="00C24868" w:rsidRDefault="009C6CC8" w:rsidP="009C6CC8">
            <w:pPr>
              <w:pStyle w:val="a4"/>
              <w:rPr>
                <w:rFonts w:ascii="TH Sarabun New" w:hAnsi="TH Sarabun New" w:cs="TH Sarabun New"/>
                <w:sz w:val="28"/>
                <w:cs/>
              </w:rPr>
            </w:pPr>
            <w:r w:rsidRPr="00C24868">
              <w:rPr>
                <w:rFonts w:ascii="TH Sarabun New" w:hAnsi="TH Sarabun New" w:cs="TH Sarabun New"/>
                <w:sz w:val="28"/>
              </w:rPr>
              <w:t>3.</w:t>
            </w:r>
            <w:r w:rsidRPr="00C24868">
              <w:rPr>
                <w:rFonts w:ascii="TH Sarabun New" w:hAnsi="TH Sarabun New" w:cs="TH Sarabun New" w:hint="cs"/>
                <w:sz w:val="28"/>
                <w:cs/>
              </w:rPr>
              <w:t>มีทีมพี่เลี้ยงการพัฒนาผลงานวิชาการระดับพื้นที่</w:t>
            </w:r>
          </w:p>
          <w:p w14:paraId="78D89F6A" w14:textId="6F7E68A9" w:rsidR="009C6CC8" w:rsidRPr="00C24868" w:rsidRDefault="009C6CC8" w:rsidP="009C6CC8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  <w:vAlign w:val="center"/>
          </w:tcPr>
          <w:p w14:paraId="7604365D" w14:textId="4E73AEFF" w:rsidR="009C6CC8" w:rsidRPr="00C24868" w:rsidRDefault="009C6CC8" w:rsidP="009C6CC8">
            <w:pPr>
              <w:pStyle w:val="a4"/>
              <w:numPr>
                <w:ilvl w:val="0"/>
                <w:numId w:val="1"/>
              </w:num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lastRenderedPageBreak/>
              <w:t>สร้างช่องทางการนำเสนอผลงานวิชาการ การจัดเวทีนำเสนอผลงานวิชาการ</w:t>
            </w:r>
          </w:p>
          <w:p w14:paraId="3EE76753" w14:textId="20B1FA77" w:rsidR="009C6CC8" w:rsidRPr="00C24868" w:rsidRDefault="009C6CC8" w:rsidP="009C6CC8">
            <w:pPr>
              <w:ind w:left="360"/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lastRenderedPageBreak/>
              <w:t>การจัดทำ</w:t>
            </w:r>
            <w:proofErr w:type="spellStart"/>
            <w:r w:rsidRPr="00C24868">
              <w:rPr>
                <w:rFonts w:ascii="TH Sarabun New" w:hAnsi="TH Sarabun New" w:cs="TH Sarabun New" w:hint="cs"/>
                <w:sz w:val="28"/>
                <w:cs/>
              </w:rPr>
              <w:t>เวป</w:t>
            </w:r>
            <w:proofErr w:type="spellEnd"/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ไซด์ การจัดทำวารสารออนไลน์ การจัดทำวารสาร </w:t>
            </w:r>
          </w:p>
          <w:p w14:paraId="1908B207" w14:textId="7C2A7092" w:rsidR="009C6CC8" w:rsidRPr="00C24868" w:rsidRDefault="009C6CC8" w:rsidP="009C6CC8">
            <w:pPr>
              <w:ind w:left="360"/>
              <w:rPr>
                <w:rFonts w:ascii="TH Sarabun New" w:hAnsi="TH Sarabun New" w:cs="TH Sarabun New"/>
                <w:sz w:val="28"/>
              </w:rPr>
            </w:pPr>
          </w:p>
          <w:p w14:paraId="29689E85" w14:textId="6C63CDB3" w:rsidR="009C6CC8" w:rsidRPr="00C24868" w:rsidRDefault="009C6CC8" w:rsidP="009C6CC8">
            <w:p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t>2. การจัดทำฐานข้อมูลผลงานวิชาการ</w:t>
            </w:r>
          </w:p>
        </w:tc>
        <w:tc>
          <w:tcPr>
            <w:tcW w:w="3332" w:type="dxa"/>
            <w:vAlign w:val="center"/>
          </w:tcPr>
          <w:p w14:paraId="7EFBB523" w14:textId="0BB36911" w:rsidR="009C6CC8" w:rsidRPr="00C24868" w:rsidRDefault="009C6CC8" w:rsidP="009C6CC8">
            <w:p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lastRenderedPageBreak/>
              <w:t>1. แจ้งผลการประเมินภายใน 7 วัน</w:t>
            </w:r>
          </w:p>
          <w:p w14:paraId="6F05A308" w14:textId="77777777" w:rsidR="009C6CC8" w:rsidRDefault="009C6CC8" w:rsidP="009C6CC8">
            <w:p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2. หน่วยงานจัดทำคำสั่งเพื่อแต่งตั้งให้ข้าราชการดำรงตำแหน่งพยาบาลวิชาชีพ ระดับชำนาญการพิเศษ </w:t>
            </w:r>
          </w:p>
          <w:p w14:paraId="78A1732E" w14:textId="77777777" w:rsidR="00025B2D" w:rsidRDefault="00025B2D" w:rsidP="009C6CC8">
            <w:pPr>
              <w:rPr>
                <w:rFonts w:ascii="TH Sarabun New" w:hAnsi="TH Sarabun New" w:cs="TH Sarabun New"/>
                <w:sz w:val="28"/>
              </w:rPr>
            </w:pPr>
          </w:p>
          <w:p w14:paraId="1995F112" w14:textId="77777777" w:rsidR="00025B2D" w:rsidRDefault="00025B2D" w:rsidP="009C6CC8">
            <w:pPr>
              <w:rPr>
                <w:rFonts w:ascii="TH Sarabun New" w:hAnsi="TH Sarabun New" w:cs="TH Sarabun New"/>
                <w:sz w:val="28"/>
              </w:rPr>
            </w:pPr>
          </w:p>
          <w:p w14:paraId="55E01F0A" w14:textId="77777777" w:rsidR="00025B2D" w:rsidRDefault="00025B2D" w:rsidP="009C6CC8">
            <w:pPr>
              <w:rPr>
                <w:rFonts w:ascii="TH Sarabun New" w:hAnsi="TH Sarabun New" w:cs="TH Sarabun New"/>
                <w:sz w:val="28"/>
              </w:rPr>
            </w:pPr>
          </w:p>
          <w:p w14:paraId="1899DAC6" w14:textId="77777777" w:rsidR="00025B2D" w:rsidRDefault="00025B2D" w:rsidP="009C6CC8">
            <w:pPr>
              <w:rPr>
                <w:rFonts w:ascii="TH Sarabun New" w:hAnsi="TH Sarabun New" w:cs="TH Sarabun New"/>
                <w:sz w:val="28"/>
              </w:rPr>
            </w:pPr>
          </w:p>
          <w:p w14:paraId="527E1BC0" w14:textId="77777777" w:rsidR="00025B2D" w:rsidRDefault="00025B2D" w:rsidP="009C6CC8">
            <w:pPr>
              <w:rPr>
                <w:rFonts w:ascii="TH Sarabun New" w:hAnsi="TH Sarabun New" w:cs="TH Sarabun New"/>
                <w:sz w:val="28"/>
              </w:rPr>
            </w:pPr>
          </w:p>
          <w:p w14:paraId="2D961548" w14:textId="7259A239" w:rsidR="00025B2D" w:rsidRPr="00C24868" w:rsidRDefault="00025B2D" w:rsidP="009C6CC8">
            <w:pPr>
              <w:rPr>
                <w:rFonts w:ascii="TH Sarabun New" w:hAnsi="TH Sarabun New" w:cs="TH Sarabun New" w:hint="cs"/>
                <w:sz w:val="28"/>
              </w:rPr>
            </w:pPr>
          </w:p>
        </w:tc>
      </w:tr>
      <w:tr w:rsidR="00025B2D" w:rsidRPr="00C24868" w14:paraId="38023024" w14:textId="77777777" w:rsidTr="00D6629A">
        <w:tc>
          <w:tcPr>
            <w:tcW w:w="1271" w:type="dxa"/>
          </w:tcPr>
          <w:p w14:paraId="780AB335" w14:textId="77777777" w:rsidR="00025B2D" w:rsidRPr="00C24868" w:rsidRDefault="00025B2D" w:rsidP="00025B2D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C24868">
              <w:rPr>
                <w:rFonts w:ascii="TH Sarabun New" w:hAnsi="TH Sarabun New" w:cs="TH Sarabun New"/>
                <w:b/>
                <w:bCs/>
                <w:sz w:val="28"/>
                <w:cs/>
              </w:rPr>
              <w:lastRenderedPageBreak/>
              <w:t>ระดับความ</w:t>
            </w:r>
          </w:p>
          <w:p w14:paraId="173F3741" w14:textId="4D89DE3B" w:rsidR="00025B2D" w:rsidRPr="00C24868" w:rsidRDefault="00025B2D" w:rsidP="00025B2D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C24868">
              <w:rPr>
                <w:rFonts w:ascii="TH Sarabun New" w:hAnsi="TH Sarabun New" w:cs="TH Sarabun New"/>
                <w:b/>
                <w:bCs/>
                <w:sz w:val="28"/>
                <w:cs/>
              </w:rPr>
              <w:t>สำเร็จ</w:t>
            </w:r>
          </w:p>
        </w:tc>
        <w:tc>
          <w:tcPr>
            <w:tcW w:w="3331" w:type="dxa"/>
          </w:tcPr>
          <w:p w14:paraId="3D1F5F84" w14:textId="77777777" w:rsidR="00025B2D" w:rsidRPr="00C24868" w:rsidRDefault="00025B2D" w:rsidP="00025B2D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/>
                <w:sz w:val="28"/>
                <w:cs/>
              </w:rPr>
              <w:t>ไตรมาสที่ 1</w:t>
            </w:r>
          </w:p>
          <w:p w14:paraId="77A01BDF" w14:textId="77777777" w:rsidR="00025B2D" w:rsidRPr="00C24868" w:rsidRDefault="00025B2D" w:rsidP="00025B2D">
            <w:p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t>1. มีแผนการดำเนินงานคัดลือกข้าราชการเพื่อเข้ารับการประเมินผลงานวิชาการให้แล้วเสร็จภายใน 6 เดือน</w:t>
            </w:r>
          </w:p>
          <w:p w14:paraId="545A40CF" w14:textId="77777777" w:rsidR="00025B2D" w:rsidRPr="00C24868" w:rsidRDefault="00025B2D" w:rsidP="00025B2D">
            <w:p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t>2. มีรูปแบบ วิธี ประเมินผลงานวิชาการ</w:t>
            </w:r>
          </w:p>
          <w:p w14:paraId="25751659" w14:textId="77777777" w:rsidR="00025B2D" w:rsidRPr="00C24868" w:rsidRDefault="00025B2D" w:rsidP="00025B2D">
            <w:p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t>3. มีแผนงานโครงการเพื่ออบรมพัฒนา</w:t>
            </w:r>
          </w:p>
          <w:p w14:paraId="6F376A37" w14:textId="17E7234F" w:rsidR="00025B2D" w:rsidRPr="00C24868" w:rsidRDefault="00025B2D" w:rsidP="00025B2D">
            <w:pPr>
              <w:rPr>
                <w:rFonts w:ascii="TH Sarabun New" w:hAnsi="TH Sarabun New" w:cs="TH Sarabun New" w:hint="cs"/>
                <w:sz w:val="28"/>
                <w:cs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4. </w:t>
            </w:r>
            <w:r w:rsidRPr="00C24868">
              <w:rPr>
                <w:rFonts w:ascii="TH Sarabun New" w:hAnsi="TH Sarabun New" w:cs="TH Sarabun New"/>
                <w:sz w:val="28"/>
                <w:cs/>
              </w:rPr>
              <w:t xml:space="preserve">อกพ.กระทรวงสาธารณสุข อนุมัติการกำหนดตำแหน่งในระดับที่สูงขึ้น พยาบาลวิชาชีพ ระดับชำนาญการพิเศษ </w:t>
            </w:r>
          </w:p>
        </w:tc>
        <w:tc>
          <w:tcPr>
            <w:tcW w:w="3331" w:type="dxa"/>
          </w:tcPr>
          <w:p w14:paraId="19425269" w14:textId="77777777" w:rsidR="00025B2D" w:rsidRPr="00C24868" w:rsidRDefault="00025B2D" w:rsidP="00025B2D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/>
                <w:sz w:val="28"/>
                <w:cs/>
              </w:rPr>
              <w:t>ไตรมาสที่ 2</w:t>
            </w:r>
          </w:p>
          <w:p w14:paraId="3BF2A343" w14:textId="20604F47" w:rsidR="00025B2D" w:rsidRPr="00C24868" w:rsidRDefault="00025B2D" w:rsidP="00025B2D">
            <w:pPr>
              <w:pStyle w:val="a4"/>
              <w:rPr>
                <w:rFonts w:ascii="TH Sarabun New" w:hAnsi="TH Sarabun New" w:cs="TH Sarabun New" w:hint="cs"/>
                <w:sz w:val="28"/>
                <w:cs/>
              </w:rPr>
            </w:pPr>
            <w:r w:rsidRPr="00C24868">
              <w:rPr>
                <w:rFonts w:ascii="TH Sarabun New" w:hAnsi="TH Sarabun New" w:cs="TH Sarabun New"/>
                <w:sz w:val="28"/>
              </w:rPr>
              <w:t>1.</w:t>
            </w:r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ดำเนินการคัดเลือกข้าราชการพลเรือนสามัญที่จะเข้ารับการประเมินผลงานเพื่อแต่งตั้งให้ดำรงตำแหน่งพยาบาลวิชาชีพ ระดับชำนาญการพิเศษ แล้วเสร็จไม่น้อยกว่าร้อยละ </w:t>
            </w:r>
            <w:r w:rsidRPr="00C24868">
              <w:rPr>
                <w:rFonts w:ascii="TH Sarabun New" w:hAnsi="TH Sarabun New" w:cs="TH Sarabun New"/>
                <w:sz w:val="28"/>
              </w:rPr>
              <w:t xml:space="preserve">50 </w:t>
            </w:r>
            <w:r w:rsidRPr="00C24868">
              <w:rPr>
                <w:rFonts w:ascii="TH Sarabun New" w:hAnsi="TH Sarabun New" w:cs="TH Sarabun New"/>
                <w:sz w:val="28"/>
                <w:cs/>
              </w:rPr>
              <w:br/>
            </w:r>
          </w:p>
        </w:tc>
        <w:tc>
          <w:tcPr>
            <w:tcW w:w="3331" w:type="dxa"/>
          </w:tcPr>
          <w:p w14:paraId="29CE150F" w14:textId="77777777" w:rsidR="00025B2D" w:rsidRPr="00C24868" w:rsidRDefault="00025B2D" w:rsidP="00025B2D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/>
                <w:sz w:val="28"/>
                <w:cs/>
              </w:rPr>
              <w:t>ไตรมาสที่ 3</w:t>
            </w:r>
          </w:p>
          <w:p w14:paraId="620AB81D" w14:textId="77777777" w:rsidR="00025B2D" w:rsidRPr="00C24868" w:rsidRDefault="00025B2D" w:rsidP="00025B2D">
            <w:pPr>
              <w:rPr>
                <w:rFonts w:ascii="TH Sarabun New" w:hAnsi="TH Sarabun New" w:cs="TH Sarabun New"/>
                <w:sz w:val="28"/>
                <w:cs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กรรมการอ่านผลงานวิชาการเพื่อแต่งตั้งให้ดำรงตำแหน่งพยาบาลวิชาชีพ ระดับชำนาญการพิเศษ ไม่น้อยกว่าร้อยละ </w:t>
            </w:r>
            <w:r w:rsidRPr="00C24868">
              <w:rPr>
                <w:rFonts w:ascii="TH Sarabun New" w:hAnsi="TH Sarabun New" w:cs="TH Sarabun New"/>
                <w:sz w:val="28"/>
              </w:rPr>
              <w:t xml:space="preserve">60 </w:t>
            </w:r>
            <w:r w:rsidRPr="00C24868">
              <w:rPr>
                <w:rFonts w:ascii="TH Sarabun New" w:hAnsi="TH Sarabun New" w:cs="TH Sarabun New" w:hint="cs"/>
                <w:sz w:val="28"/>
                <w:cs/>
              </w:rPr>
              <w:t>ของผู้ได้รับการคัดเลือกดำรงตำแหน่งพยาบาลวิชาชีพ ระดับชำนาญการพิเศษ</w:t>
            </w:r>
          </w:p>
          <w:p w14:paraId="666E0EBD" w14:textId="77777777" w:rsidR="00025B2D" w:rsidRPr="00C24868" w:rsidRDefault="00025B2D" w:rsidP="00025B2D">
            <w:pPr>
              <w:pStyle w:val="a4"/>
              <w:rPr>
                <w:rFonts w:ascii="TH Sarabun New" w:hAnsi="TH Sarabun New" w:cs="TH Sarabun New" w:hint="cs"/>
                <w:sz w:val="28"/>
                <w:cs/>
              </w:rPr>
            </w:pPr>
          </w:p>
        </w:tc>
        <w:tc>
          <w:tcPr>
            <w:tcW w:w="3332" w:type="dxa"/>
          </w:tcPr>
          <w:p w14:paraId="50461E4E" w14:textId="77777777" w:rsidR="00025B2D" w:rsidRPr="00C24868" w:rsidRDefault="00025B2D" w:rsidP="00025B2D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/>
                <w:sz w:val="28"/>
                <w:cs/>
              </w:rPr>
              <w:t>ไตรมาสที่ 4</w:t>
            </w:r>
          </w:p>
          <w:p w14:paraId="2D057426" w14:textId="77777777" w:rsidR="00025B2D" w:rsidRPr="00C24868" w:rsidRDefault="00025B2D" w:rsidP="00025B2D">
            <w:p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ผู้ผ่านการประเมินบุคคลได้รับการแต่งตั้งให้ดำรงตำแหน่งที่สูงขึ้นสายงานพยาบาลวิชาชีพ ระดับชำนาญการพิเศษ ไม่น้อยกว่าร้อยละ </w:t>
            </w:r>
            <w:r w:rsidRPr="00C24868">
              <w:rPr>
                <w:rFonts w:ascii="TH Sarabun New" w:hAnsi="TH Sarabun New" w:cs="TH Sarabun New"/>
                <w:sz w:val="28"/>
              </w:rPr>
              <w:t xml:space="preserve">60 </w:t>
            </w:r>
          </w:p>
          <w:p w14:paraId="27385ADA" w14:textId="77777777" w:rsidR="00025B2D" w:rsidRPr="00C24868" w:rsidRDefault="00025B2D" w:rsidP="00025B2D">
            <w:pPr>
              <w:rPr>
                <w:rFonts w:ascii="TH Sarabun New" w:hAnsi="TH Sarabun New" w:cs="TH Sarabun New" w:hint="cs"/>
                <w:sz w:val="28"/>
                <w:cs/>
              </w:rPr>
            </w:pPr>
          </w:p>
        </w:tc>
      </w:tr>
    </w:tbl>
    <w:p w14:paraId="5BEF6E76" w14:textId="77777777" w:rsidR="00297D03" w:rsidRPr="00C24868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419B2788" w14:textId="77777777" w:rsidR="00617C05" w:rsidRPr="00C24868" w:rsidRDefault="00617C05" w:rsidP="00297D03">
      <w:pPr>
        <w:spacing w:after="0" w:line="240" w:lineRule="auto"/>
        <w:rPr>
          <w:rFonts w:ascii="TH Sarabun New" w:hAnsi="TH Sarabun New" w:cs="TH Sarabun New"/>
          <w:sz w:val="28"/>
        </w:rPr>
        <w:sectPr w:rsidR="00617C05" w:rsidRPr="00C24868" w:rsidSect="00404856">
          <w:pgSz w:w="15840" w:h="12240" w:orient="landscape"/>
          <w:pgMar w:top="432" w:right="720" w:bottom="720" w:left="288" w:header="720" w:footer="720" w:gutter="0"/>
          <w:cols w:space="720"/>
          <w:docGrid w:linePitch="360"/>
        </w:sectPr>
      </w:pPr>
    </w:p>
    <w:p w14:paraId="2C9875CD" w14:textId="56A8E34B" w:rsidR="00297D03" w:rsidRPr="00C24868" w:rsidRDefault="00297D03" w:rsidP="00617C05">
      <w:pPr>
        <w:spacing w:after="0" w:line="240" w:lineRule="auto"/>
        <w:rPr>
          <w:rFonts w:ascii="TH Sarabun New" w:hAnsi="TH Sarabun New" w:cs="TH Sarabun New"/>
          <w:sz w:val="28"/>
        </w:rPr>
      </w:pPr>
    </w:p>
    <w:sectPr w:rsidR="00297D03" w:rsidRPr="00C24868" w:rsidSect="00297D03">
      <w:pgSz w:w="15840" w:h="12240" w:orient="landscape"/>
      <w:pgMar w:top="56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034BE"/>
    <w:multiLevelType w:val="hybridMultilevel"/>
    <w:tmpl w:val="FB4401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326BCF"/>
    <w:multiLevelType w:val="hybridMultilevel"/>
    <w:tmpl w:val="F274D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561719"/>
    <w:multiLevelType w:val="hybridMultilevel"/>
    <w:tmpl w:val="1D9C4F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11044"/>
    <w:multiLevelType w:val="hybridMultilevel"/>
    <w:tmpl w:val="DDB4B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357067">
    <w:abstractNumId w:val="2"/>
  </w:num>
  <w:num w:numId="2" w16cid:durableId="1195076177">
    <w:abstractNumId w:val="1"/>
  </w:num>
  <w:num w:numId="3" w16cid:durableId="46418370">
    <w:abstractNumId w:val="3"/>
  </w:num>
  <w:num w:numId="4" w16cid:durableId="458845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D03"/>
    <w:rsid w:val="00025B2D"/>
    <w:rsid w:val="00053B99"/>
    <w:rsid w:val="000E479A"/>
    <w:rsid w:val="001067EE"/>
    <w:rsid w:val="001741B2"/>
    <w:rsid w:val="00182BA4"/>
    <w:rsid w:val="0018520D"/>
    <w:rsid w:val="001856C1"/>
    <w:rsid w:val="001F1B5A"/>
    <w:rsid w:val="00213255"/>
    <w:rsid w:val="0021658A"/>
    <w:rsid w:val="002320F8"/>
    <w:rsid w:val="00297D03"/>
    <w:rsid w:val="002A25E7"/>
    <w:rsid w:val="00396F3D"/>
    <w:rsid w:val="004016F5"/>
    <w:rsid w:val="00404856"/>
    <w:rsid w:val="00461C24"/>
    <w:rsid w:val="00466318"/>
    <w:rsid w:val="004A7A7E"/>
    <w:rsid w:val="004D7F78"/>
    <w:rsid w:val="005D74A2"/>
    <w:rsid w:val="00617C05"/>
    <w:rsid w:val="00646030"/>
    <w:rsid w:val="00675E6E"/>
    <w:rsid w:val="006823D4"/>
    <w:rsid w:val="006C41C3"/>
    <w:rsid w:val="007262B6"/>
    <w:rsid w:val="0081734B"/>
    <w:rsid w:val="00823436"/>
    <w:rsid w:val="008711D1"/>
    <w:rsid w:val="00892845"/>
    <w:rsid w:val="008A3F7C"/>
    <w:rsid w:val="009403C5"/>
    <w:rsid w:val="009701F5"/>
    <w:rsid w:val="009A0007"/>
    <w:rsid w:val="009C6CC8"/>
    <w:rsid w:val="00AC5803"/>
    <w:rsid w:val="00AF33B9"/>
    <w:rsid w:val="00B4108E"/>
    <w:rsid w:val="00B8239A"/>
    <w:rsid w:val="00BA4236"/>
    <w:rsid w:val="00BF227C"/>
    <w:rsid w:val="00BF478C"/>
    <w:rsid w:val="00C24868"/>
    <w:rsid w:val="00C40438"/>
    <w:rsid w:val="00C40843"/>
    <w:rsid w:val="00C92F48"/>
    <w:rsid w:val="00CD245B"/>
    <w:rsid w:val="00D04823"/>
    <w:rsid w:val="00D10899"/>
    <w:rsid w:val="00DA3CEA"/>
    <w:rsid w:val="00DC3DAC"/>
    <w:rsid w:val="00E42DB3"/>
    <w:rsid w:val="00ED1468"/>
    <w:rsid w:val="00F44753"/>
    <w:rsid w:val="00F6644C"/>
    <w:rsid w:val="00F71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9526"/>
  <w15:chartTrackingRefBased/>
  <w15:docId w15:val="{C0B17E56-0EBA-4C67-9FDF-C401F328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47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1AD25-1D08-4E14-9E6B-C7FA08B01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528</Words>
  <Characters>3015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มณพัท อรรถวิภาค</dc:creator>
  <cp:keywords/>
  <dc:description/>
  <cp:lastModifiedBy>BD-Dell</cp:lastModifiedBy>
  <cp:revision>3</cp:revision>
  <cp:lastPrinted>2023-10-12T04:09:00Z</cp:lastPrinted>
  <dcterms:created xsi:type="dcterms:W3CDTF">2023-12-13T14:42:00Z</dcterms:created>
  <dcterms:modified xsi:type="dcterms:W3CDTF">2023-12-21T03:14:00Z</dcterms:modified>
</cp:coreProperties>
</file>